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6EAAF1E7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667E52">
        <w:rPr>
          <w:b/>
          <w:lang w:val="bg-BG" w:eastAsia="bg-BG"/>
        </w:rPr>
        <w:t>05</w:t>
      </w:r>
      <w:r w:rsidR="00380B67">
        <w:rPr>
          <w:b/>
          <w:lang w:eastAsia="bg-BG"/>
        </w:rPr>
        <w:t>79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380B67">
        <w:rPr>
          <w:b/>
          <w:lang w:eastAsia="bg-BG"/>
        </w:rPr>
        <w:t>17</w:t>
      </w:r>
      <w:r w:rsidR="00B108AA">
        <w:rPr>
          <w:b/>
          <w:lang w:val="bg-BG" w:eastAsia="bg-BG"/>
        </w:rPr>
        <w:t>.</w:t>
      </w:r>
      <w:r w:rsidR="00667E52">
        <w:rPr>
          <w:b/>
          <w:lang w:val="bg-BG" w:eastAsia="bg-BG"/>
        </w:rPr>
        <w:t>06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667E52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656D7805" w14:textId="55D754AB" w:rsidR="00380B67" w:rsidRDefault="00380B67" w:rsidP="00380B67">
      <w:pPr>
        <w:ind w:right="-1" w:firstLine="709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Подробен </w:t>
      </w:r>
      <w:proofErr w:type="spellStart"/>
      <w:r w:rsidRPr="009E5F85">
        <w:rPr>
          <w:b/>
          <w:color w:val="000000"/>
          <w:lang w:val="ru-RU"/>
        </w:rPr>
        <w:t>устройствен</w:t>
      </w:r>
      <w:proofErr w:type="spellEnd"/>
      <w:r w:rsidRPr="009E5F85">
        <w:rPr>
          <w:b/>
          <w:color w:val="000000"/>
          <w:lang w:val="ru-RU"/>
        </w:rPr>
        <w:t xml:space="preserve"> план (ПУП) - План за </w:t>
      </w:r>
      <w:proofErr w:type="spellStart"/>
      <w:r>
        <w:rPr>
          <w:b/>
          <w:color w:val="000000"/>
          <w:lang w:val="ru-RU"/>
        </w:rPr>
        <w:t>регулация</w:t>
      </w:r>
      <w:proofErr w:type="spellEnd"/>
      <w:r>
        <w:rPr>
          <w:b/>
          <w:color w:val="000000"/>
          <w:lang w:val="ru-RU"/>
        </w:rPr>
        <w:t xml:space="preserve"> и </w:t>
      </w:r>
      <w:proofErr w:type="spellStart"/>
      <w:r w:rsidRPr="009E5F85">
        <w:rPr>
          <w:b/>
          <w:color w:val="000000"/>
          <w:lang w:val="ru-RU"/>
        </w:rPr>
        <w:t>застрояване</w:t>
      </w:r>
      <w:proofErr w:type="spellEnd"/>
      <w:r w:rsidRPr="009E5F85">
        <w:rPr>
          <w:b/>
          <w:color w:val="000000"/>
          <w:lang w:val="ru-RU"/>
        </w:rPr>
        <w:t xml:space="preserve"> (П</w:t>
      </w:r>
      <w:r>
        <w:rPr>
          <w:b/>
          <w:color w:val="000000"/>
          <w:lang w:val="ru-RU"/>
        </w:rPr>
        <w:t>Р</w:t>
      </w:r>
      <w:r w:rsidRPr="009E5F85">
        <w:rPr>
          <w:b/>
          <w:color w:val="000000"/>
          <w:lang w:val="ru-RU"/>
        </w:rPr>
        <w:t>З)</w:t>
      </w:r>
      <w:r w:rsidRPr="009E5F85">
        <w:rPr>
          <w:color w:val="000000"/>
          <w:lang w:val="ru-RU"/>
        </w:rPr>
        <w:t xml:space="preserve"> </w:t>
      </w:r>
      <w:r>
        <w:rPr>
          <w:lang w:val="bg-BG"/>
        </w:rPr>
        <w:t>за поземлени имоти /</w:t>
      </w:r>
      <w:r>
        <w:rPr>
          <w:bCs/>
          <w:lang w:val="bg-BG"/>
        </w:rPr>
        <w:t>ПИ/ 551.517, ПИ 551.518, ПИ 551.300, ПИ</w:t>
      </w:r>
      <w:r>
        <w:rPr>
          <w:bCs/>
          <w:lang w:val="bg-BG"/>
        </w:rPr>
        <w:t xml:space="preserve"> </w:t>
      </w:r>
      <w:bookmarkStart w:id="0" w:name="_GoBack"/>
      <w:bookmarkEnd w:id="0"/>
      <w:r>
        <w:rPr>
          <w:bCs/>
          <w:lang w:val="bg-BG"/>
        </w:rPr>
        <w:t>551.407 по плана на новообразуваните имоти на селищно образувание „</w:t>
      </w:r>
      <w:proofErr w:type="spellStart"/>
      <w:r>
        <w:rPr>
          <w:bCs/>
          <w:lang w:val="bg-BG"/>
        </w:rPr>
        <w:t>Хоталич</w:t>
      </w:r>
      <w:proofErr w:type="spellEnd"/>
      <w:r>
        <w:rPr>
          <w:bCs/>
          <w:lang w:val="bg-BG"/>
        </w:rPr>
        <w:t>“, местност „Крушевски баир“, Община Севлиево</w:t>
      </w:r>
      <w:r>
        <w:rPr>
          <w:lang w:val="bg-BG"/>
        </w:rPr>
        <w:t>,</w:t>
      </w:r>
      <w:r w:rsidRPr="004520C4">
        <w:rPr>
          <w:lang w:val="bg-BG"/>
        </w:rPr>
        <w:t xml:space="preserve"> </w:t>
      </w:r>
      <w:r>
        <w:rPr>
          <w:lang w:val="bg-BG"/>
        </w:rPr>
        <w:t xml:space="preserve">при </w:t>
      </w:r>
      <w:proofErr w:type="spellStart"/>
      <w:r w:rsidRPr="007556BF">
        <w:rPr>
          <w:b/>
          <w:lang w:val="bg-BG"/>
        </w:rPr>
        <w:t>Рекреационна</w:t>
      </w:r>
      <w:proofErr w:type="spellEnd"/>
      <w:r w:rsidRPr="007556BF">
        <w:rPr>
          <w:b/>
          <w:lang w:val="bg-BG"/>
        </w:rPr>
        <w:t xml:space="preserve"> </w:t>
      </w:r>
      <w:proofErr w:type="spellStart"/>
      <w:r w:rsidRPr="007556BF">
        <w:rPr>
          <w:b/>
          <w:lang w:val="bg-BG"/>
        </w:rPr>
        <w:t>устройствена</w:t>
      </w:r>
      <w:proofErr w:type="spellEnd"/>
      <w:r w:rsidRPr="007556BF">
        <w:rPr>
          <w:b/>
          <w:lang w:val="bg-BG"/>
        </w:rPr>
        <w:t xml:space="preserve"> територия „За вилен отдих“ </w:t>
      </w:r>
      <w:r>
        <w:rPr>
          <w:b/>
        </w:rPr>
        <w:t>(</w:t>
      </w:r>
      <w:proofErr w:type="spellStart"/>
      <w:r>
        <w:rPr>
          <w:b/>
          <w:lang w:val="bg-BG"/>
        </w:rPr>
        <w:t>Ов</w:t>
      </w:r>
      <w:proofErr w:type="spellEnd"/>
      <w:r>
        <w:rPr>
          <w:b/>
        </w:rPr>
        <w:t>)</w:t>
      </w:r>
      <w:r>
        <w:rPr>
          <w:b/>
          <w:lang w:val="bg-BG"/>
        </w:rPr>
        <w:t xml:space="preserve"> </w:t>
      </w:r>
      <w:r w:rsidRPr="00A53E8D">
        <w:rPr>
          <w:lang w:val="bg-BG"/>
        </w:rPr>
        <w:t>и</w:t>
      </w:r>
      <w:r>
        <w:rPr>
          <w:lang w:val="bg-BG"/>
        </w:rPr>
        <w:t xml:space="preserve"> следните допустими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</w:p>
    <w:p w14:paraId="33A2436A" w14:textId="77777777" w:rsidR="00380B67" w:rsidRDefault="00380B67" w:rsidP="00380B67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14:paraId="73010D0D" w14:textId="77777777" w:rsidR="00380B67" w:rsidRPr="00AE2612" w:rsidRDefault="00380B67" w:rsidP="00380B67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 - до 7м, а до билото на покрива – 10м;</w:t>
      </w:r>
    </w:p>
    <w:p w14:paraId="0A5E99DF" w14:textId="77777777" w:rsidR="00380B67" w:rsidRDefault="00380B67" w:rsidP="00380B67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40%;</w:t>
      </w:r>
    </w:p>
    <w:p w14:paraId="6A41B416" w14:textId="77777777" w:rsidR="00380B67" w:rsidRDefault="00380B67" w:rsidP="00380B67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0,8;</w:t>
      </w:r>
    </w:p>
    <w:p w14:paraId="75A6930B" w14:textId="77777777" w:rsidR="00380B67" w:rsidRDefault="00380B67" w:rsidP="00380B67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50%.</w:t>
      </w:r>
    </w:p>
    <w:p w14:paraId="262788B6" w14:textId="77777777" w:rsidR="00FF5C9C" w:rsidRDefault="00FF5C9C" w:rsidP="002F1280">
      <w:pPr>
        <w:ind w:firstLine="851"/>
        <w:jc w:val="both"/>
        <w:rPr>
          <w:lang w:val="bg-BG"/>
        </w:rPr>
      </w:pP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0AC2A1EC" w14:textId="696D6CDE" w:rsidR="00D0522B" w:rsidRPr="00D0522B" w:rsidRDefault="002F1280" w:rsidP="002F1280">
      <w:pPr>
        <w:ind w:firstLine="851"/>
        <w:jc w:val="both"/>
        <w:rPr>
          <w:b/>
          <w:color w:val="000000"/>
          <w:lang w:val="bg-BG"/>
        </w:rPr>
      </w:pPr>
      <w:r w:rsidRPr="001A102E">
        <w:rPr>
          <w:color w:val="000000"/>
          <w:lang w:val="bg-BG"/>
        </w:rPr>
        <w:t xml:space="preserve">Обхват на </w:t>
      </w:r>
      <w:proofErr w:type="spellStart"/>
      <w:r w:rsidRPr="001A102E">
        <w:rPr>
          <w:color w:val="000000"/>
          <w:lang w:val="bg-BG"/>
        </w:rPr>
        <w:t>устройствения</w:t>
      </w:r>
      <w:proofErr w:type="spellEnd"/>
      <w:r w:rsidRPr="001A102E">
        <w:rPr>
          <w:color w:val="000000"/>
          <w:lang w:val="bg-BG"/>
        </w:rPr>
        <w:t xml:space="preserve"> проект:</w:t>
      </w:r>
      <w:r w:rsidRPr="00D3098A">
        <w:rPr>
          <w:b/>
          <w:color w:val="000000"/>
          <w:lang w:val="bg-BG"/>
        </w:rPr>
        <w:t xml:space="preserve"> </w:t>
      </w:r>
      <w:r w:rsidR="00380B67">
        <w:rPr>
          <w:lang w:val="bg-BG"/>
        </w:rPr>
        <w:t>поземлени имоти /</w:t>
      </w:r>
      <w:r w:rsidR="00380B67">
        <w:rPr>
          <w:bCs/>
          <w:lang w:val="bg-BG"/>
        </w:rPr>
        <w:t xml:space="preserve">ПИ/ 551.517, ПИ 551.518, ПИ 551.300, ПИ551.407 </w:t>
      </w:r>
      <w:r w:rsidR="00755774">
        <w:rPr>
          <w:lang w:val="bg-BG"/>
        </w:rPr>
        <w:t xml:space="preserve"> по плана на новообразуваните имоти на селищно образувание „</w:t>
      </w:r>
      <w:proofErr w:type="spellStart"/>
      <w:r w:rsidR="00755774">
        <w:rPr>
          <w:lang w:val="bg-BG"/>
        </w:rPr>
        <w:t>Хоталич</w:t>
      </w:r>
      <w:proofErr w:type="spellEnd"/>
      <w:r w:rsidR="00755774">
        <w:rPr>
          <w:lang w:val="bg-BG"/>
        </w:rPr>
        <w:t xml:space="preserve">“, местност „Крушевски баир“, </w:t>
      </w:r>
      <w:r w:rsidR="00755774" w:rsidRPr="004520C4">
        <w:rPr>
          <w:lang w:val="bg-BG"/>
        </w:rPr>
        <w:t>Община Севлиево</w:t>
      </w:r>
      <w:r w:rsidR="00846B40">
        <w:rPr>
          <w:b/>
          <w:bCs/>
          <w:lang w:val="bg-BG"/>
        </w:rPr>
        <w:t>.</w:t>
      </w:r>
    </w:p>
    <w:p w14:paraId="67CA8524" w14:textId="0E83066C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заповед</w:t>
      </w:r>
      <w:r w:rsidR="001A102E">
        <w:rPr>
          <w:color w:val="000000"/>
          <w:lang w:val="ru-RU"/>
        </w:rPr>
        <w:t>та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45908F54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</w:t>
      </w:r>
      <w:r w:rsidR="00380B67">
        <w:rPr>
          <w:color w:val="000000"/>
          <w:lang w:val="bg-BG"/>
        </w:rPr>
        <w:t>,</w:t>
      </w:r>
      <w:r w:rsidRPr="002F1280">
        <w:rPr>
          <w:color w:val="000000"/>
          <w:lang w:val="ru-RU"/>
        </w:rPr>
        <w:t xml:space="preserve">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2F904578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 xml:space="preserve">ъобщението е поставено на </w:t>
      </w:r>
      <w:r w:rsidR="00380B67">
        <w:rPr>
          <w:lang w:eastAsia="bg-BG"/>
        </w:rPr>
        <w:t>17</w:t>
      </w:r>
      <w:r w:rsidR="00D3098A">
        <w:rPr>
          <w:lang w:val="bg-BG" w:eastAsia="bg-BG"/>
        </w:rPr>
        <w:t>.</w:t>
      </w:r>
      <w:r w:rsidR="0085144A">
        <w:rPr>
          <w:lang w:eastAsia="bg-BG"/>
        </w:rPr>
        <w:t>0</w:t>
      </w:r>
      <w:r w:rsidR="00667E52">
        <w:rPr>
          <w:lang w:val="bg-BG" w:eastAsia="bg-BG"/>
        </w:rPr>
        <w:t>6</w:t>
      </w:r>
      <w:r>
        <w:rPr>
          <w:lang w:val="bg-BG" w:eastAsia="bg-BG"/>
        </w:rPr>
        <w:t>.202</w:t>
      </w:r>
      <w:r w:rsidR="0085144A"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3E447" w14:textId="77777777" w:rsidR="004874F8" w:rsidRDefault="004874F8">
      <w:r>
        <w:separator/>
      </w:r>
    </w:p>
  </w:endnote>
  <w:endnote w:type="continuationSeparator" w:id="0">
    <w:p w14:paraId="742F7709" w14:textId="77777777" w:rsidR="004874F8" w:rsidRDefault="0048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A4F07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9C3B0" w14:textId="77777777" w:rsidR="004874F8" w:rsidRDefault="004874F8">
      <w:r>
        <w:separator/>
      </w:r>
    </w:p>
  </w:footnote>
  <w:footnote w:type="continuationSeparator" w:id="0">
    <w:p w14:paraId="19C6B314" w14:textId="77777777" w:rsidR="004874F8" w:rsidRDefault="00487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0029A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58E5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A102E"/>
    <w:rsid w:val="001C117A"/>
    <w:rsid w:val="001C4B7D"/>
    <w:rsid w:val="001C6A29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80B67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6384E"/>
    <w:rsid w:val="004666F9"/>
    <w:rsid w:val="004749E3"/>
    <w:rsid w:val="004874F8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4B32"/>
    <w:rsid w:val="005729FA"/>
    <w:rsid w:val="0057415A"/>
    <w:rsid w:val="0057663E"/>
    <w:rsid w:val="0058157A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7E52"/>
    <w:rsid w:val="00682E2A"/>
    <w:rsid w:val="00683DFF"/>
    <w:rsid w:val="006A02EE"/>
    <w:rsid w:val="006C6FA3"/>
    <w:rsid w:val="0073558E"/>
    <w:rsid w:val="00743FB6"/>
    <w:rsid w:val="00755774"/>
    <w:rsid w:val="00774374"/>
    <w:rsid w:val="00787DE0"/>
    <w:rsid w:val="007A5B54"/>
    <w:rsid w:val="007B6130"/>
    <w:rsid w:val="007C6366"/>
    <w:rsid w:val="007D36D3"/>
    <w:rsid w:val="007D79DC"/>
    <w:rsid w:val="007D7FFA"/>
    <w:rsid w:val="007F57BA"/>
    <w:rsid w:val="00804814"/>
    <w:rsid w:val="00822625"/>
    <w:rsid w:val="00830403"/>
    <w:rsid w:val="0083645D"/>
    <w:rsid w:val="00844081"/>
    <w:rsid w:val="00846B40"/>
    <w:rsid w:val="0085144A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7508B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4D4E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169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52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FB4B-3D3F-4A6A-9B21-8AB04692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1417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43</cp:revision>
  <cp:lastPrinted>2020-04-15T06:40:00Z</cp:lastPrinted>
  <dcterms:created xsi:type="dcterms:W3CDTF">2020-04-15T06:41:00Z</dcterms:created>
  <dcterms:modified xsi:type="dcterms:W3CDTF">2021-06-17T10:42:00Z</dcterms:modified>
</cp:coreProperties>
</file>